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25A" w:rsidRPr="00680ED7" w:rsidRDefault="00680ED7">
      <w:pPr>
        <w:rPr>
          <w:b/>
          <w:lang w:val="sr-Latn-CS"/>
        </w:rPr>
      </w:pPr>
      <w:r w:rsidRPr="00680ED7">
        <w:rPr>
          <w:b/>
          <w:lang w:val="sr-Latn-CS"/>
        </w:rPr>
        <w:t xml:space="preserve">                  П Р Е Д Л О Г   Ф И Н А Н С И Ј С</w:t>
      </w:r>
      <w:r w:rsidR="0076309F">
        <w:rPr>
          <w:b/>
          <w:lang w:val="sr-Latn-CS"/>
        </w:rPr>
        <w:t xml:space="preserve"> К О Г   П Л А Н А   З А   20</w:t>
      </w:r>
      <w:r w:rsidR="0076309F">
        <w:rPr>
          <w:b/>
          <w:lang/>
        </w:rPr>
        <w:t>20.</w:t>
      </w:r>
      <w:r w:rsidRPr="00680ED7">
        <w:rPr>
          <w:b/>
          <w:lang w:val="sr-Latn-CS"/>
        </w:rPr>
        <w:t xml:space="preserve"> ГОДИНУ</w:t>
      </w:r>
    </w:p>
    <w:p w:rsidR="00680ED7" w:rsidRPr="00680ED7" w:rsidRDefault="00680ED7">
      <w:pPr>
        <w:rPr>
          <w:b/>
        </w:rPr>
      </w:pPr>
    </w:p>
    <w:p w:rsidR="00680ED7" w:rsidRDefault="00680ED7">
      <w:pPr>
        <w:rPr>
          <w:b/>
        </w:rPr>
      </w:pPr>
      <w:r w:rsidRPr="00680ED7">
        <w:rPr>
          <w:b/>
        </w:rPr>
        <w:t xml:space="preserve">                                                  О   Б   Р   А   З   Л   О   Ж   Е   Њ   Е</w:t>
      </w:r>
    </w:p>
    <w:p w:rsidR="00680ED7" w:rsidRDefault="00680ED7">
      <w:pPr>
        <w:rPr>
          <w:b/>
        </w:rPr>
      </w:pPr>
    </w:p>
    <w:p w:rsidR="00680ED7" w:rsidRDefault="00680ED7">
      <w:pPr>
        <w:rPr>
          <w:b/>
        </w:rPr>
      </w:pPr>
    </w:p>
    <w:p w:rsidR="00680ED7" w:rsidRDefault="00680ED7">
      <w:r>
        <w:rPr>
          <w:b/>
        </w:rPr>
        <w:tab/>
      </w:r>
      <w:r>
        <w:t xml:space="preserve">Предлог </w:t>
      </w:r>
      <w:r w:rsidR="00482DA3">
        <w:t>финансијског плана школе за 2020</w:t>
      </w:r>
      <w:r>
        <w:t>.год. садржи следеће обрасце:</w:t>
      </w:r>
    </w:p>
    <w:p w:rsidR="00680ED7" w:rsidRDefault="00680ED7">
      <w:r>
        <w:t xml:space="preserve">Захтев за текуће издатке, Захтев за додатна средства и Захтев за основна средства као и Програмски буџет који садржи следеће обрасце: </w:t>
      </w:r>
    </w:p>
    <w:p w:rsidR="00680ED7" w:rsidRDefault="00680ED7">
      <w:r>
        <w:t>Програм, Програмска акти</w:t>
      </w:r>
      <w:r w:rsidR="00482DA3">
        <w:t>вност и Пројекат 1 .</w:t>
      </w:r>
    </w:p>
    <w:p w:rsidR="00680ED7" w:rsidRDefault="00680ED7"/>
    <w:p w:rsidR="00680ED7" w:rsidRDefault="00680ED7">
      <w:r>
        <w:tab/>
        <w:t>У табели Захтев за текуће издатке садржани су расходи школе које финансира Буџет града као и део који се финансира из Буџета Републике и осталих прихода школе- донација и уплате родитеља по разним основама. Потре</w:t>
      </w:r>
      <w:r w:rsidR="00482DA3">
        <w:t>бна средства за рад школе у 2020.г.  износе 107.074.000,00.</w:t>
      </w:r>
      <w:r>
        <w:t xml:space="preserve"> </w:t>
      </w:r>
      <w:r w:rsidR="00D1600C">
        <w:t>. Средства из буџета Града односе се на финансирање материјалних трошкова школе, средства из донација и родитељсих уплата – осигурање ученика, екскурзије, путни трошкови... и средства из буџета Републике – финансирање плата, доприноса, отпремнина...</w:t>
      </w:r>
    </w:p>
    <w:p w:rsidR="00D1600C" w:rsidRDefault="00D1600C">
      <w:r>
        <w:t>Приходи из буџета града:</w:t>
      </w:r>
    </w:p>
    <w:p w:rsidR="00D1600C" w:rsidRDefault="00482DA3">
      <w:r>
        <w:t>413000- 5</w:t>
      </w:r>
      <w:r w:rsidR="00D1600C">
        <w:t>00.000,00</w:t>
      </w:r>
    </w:p>
    <w:p w:rsidR="00D1600C" w:rsidRDefault="00482DA3">
      <w:r>
        <w:t>415000- 1.60</w:t>
      </w:r>
      <w:r w:rsidR="00D1600C">
        <w:t>0.000,00</w:t>
      </w:r>
    </w:p>
    <w:p w:rsidR="00D1600C" w:rsidRDefault="00482DA3">
      <w:r>
        <w:t>416000- 82</w:t>
      </w:r>
      <w:r w:rsidR="00D1600C">
        <w:t>0.000,00</w:t>
      </w:r>
    </w:p>
    <w:p w:rsidR="00D1600C" w:rsidRDefault="00482DA3">
      <w:r>
        <w:t>421000- 7.980</w:t>
      </w:r>
      <w:r w:rsidR="00D1600C">
        <w:t>.000,00 ( Код енергетских услуга садржан</w:t>
      </w:r>
      <w:r w:rsidR="0096098A">
        <w:t>о је: ел.енергија, л</w:t>
      </w:r>
      <w:r w:rsidR="00D1600C">
        <w:t xml:space="preserve">ож уље и </w:t>
      </w:r>
      <w:r w:rsidR="0096098A">
        <w:t>огревно дрво)</w:t>
      </w:r>
    </w:p>
    <w:p w:rsidR="0096098A" w:rsidRDefault="0096098A">
      <w:r>
        <w:t>422</w:t>
      </w:r>
      <w:r w:rsidR="00482DA3">
        <w:t>000- 2.7</w:t>
      </w:r>
      <w:r>
        <w:t>00.000,00</w:t>
      </w:r>
    </w:p>
    <w:p w:rsidR="0096098A" w:rsidRDefault="00482DA3">
      <w:r>
        <w:t>423000- 31</w:t>
      </w:r>
      <w:r w:rsidR="0096098A">
        <w:t>0.000,00</w:t>
      </w:r>
    </w:p>
    <w:p w:rsidR="0096098A" w:rsidRDefault="00482DA3">
      <w:r>
        <w:t>424000- 160</w:t>
      </w:r>
      <w:r w:rsidR="0096098A">
        <w:t xml:space="preserve">.000,00 </w:t>
      </w:r>
    </w:p>
    <w:p w:rsidR="0096098A" w:rsidRDefault="00482DA3">
      <w:r>
        <w:t>425000- 4.040</w:t>
      </w:r>
      <w:r w:rsidR="0096098A">
        <w:t>.000,00</w:t>
      </w:r>
    </w:p>
    <w:p w:rsidR="00482DA3" w:rsidRDefault="00482DA3">
      <w:r>
        <w:t>426000- 460</w:t>
      </w:r>
      <w:r w:rsidR="0096098A">
        <w:t xml:space="preserve">.000,00 </w:t>
      </w:r>
    </w:p>
    <w:p w:rsidR="0096098A" w:rsidRDefault="00482DA3">
      <w:r>
        <w:t>482000- 50</w:t>
      </w:r>
      <w:r w:rsidR="0096098A">
        <w:t>.000,00</w:t>
      </w:r>
    </w:p>
    <w:p w:rsidR="0096098A" w:rsidRDefault="00482DA3">
      <w:pPr>
        <w:pBdr>
          <w:bottom w:val="single" w:sz="6" w:space="1" w:color="auto"/>
        </w:pBdr>
        <w:rPr>
          <w:lang/>
        </w:rPr>
      </w:pPr>
      <w:r>
        <w:t>483000- 50</w:t>
      </w:r>
      <w:r w:rsidR="0096098A">
        <w:t>.000,00</w:t>
      </w:r>
    </w:p>
    <w:p w:rsidR="00820AA7" w:rsidRDefault="00820AA7">
      <w:pPr>
        <w:pBdr>
          <w:bottom w:val="single" w:sz="6" w:space="1" w:color="auto"/>
        </w:pBdr>
        <w:rPr>
          <w:lang/>
        </w:rPr>
      </w:pPr>
      <w:r>
        <w:rPr>
          <w:lang/>
        </w:rPr>
        <w:lastRenderedPageBreak/>
        <w:t>512200- 300.000,00</w:t>
      </w:r>
    </w:p>
    <w:p w:rsidR="00820AA7" w:rsidRPr="00820AA7" w:rsidRDefault="00820AA7">
      <w:pPr>
        <w:pBdr>
          <w:bottom w:val="single" w:sz="6" w:space="1" w:color="auto"/>
        </w:pBdr>
        <w:rPr>
          <w:lang/>
        </w:rPr>
      </w:pPr>
      <w:r>
        <w:rPr>
          <w:lang/>
        </w:rPr>
        <w:t>512600- 700.000,00</w:t>
      </w:r>
    </w:p>
    <w:p w:rsidR="0096098A" w:rsidRDefault="00820AA7">
      <w:r>
        <w:t>Укупно 1</w:t>
      </w:r>
      <w:r>
        <w:rPr>
          <w:lang/>
        </w:rPr>
        <w:t>9</w:t>
      </w:r>
      <w:r w:rsidR="0096098A">
        <w:t>.</w:t>
      </w:r>
      <w:r w:rsidR="00482DA3">
        <w:t>670.</w:t>
      </w:r>
      <w:r w:rsidR="0096098A">
        <w:t>000,00</w:t>
      </w:r>
    </w:p>
    <w:p w:rsidR="00482DA3" w:rsidRDefault="00482DA3">
      <w:pPr>
        <w:rPr>
          <w:lang/>
        </w:rPr>
      </w:pPr>
      <w:r>
        <w:rPr>
          <w:lang/>
        </w:rPr>
        <w:t>Приходи из буџета Републике односе се на финансирање плата, доприноса, отпремнина  и бо</w:t>
      </w:r>
      <w:r w:rsidR="00820AA7">
        <w:rPr>
          <w:lang/>
        </w:rPr>
        <w:t xml:space="preserve">ловања као и опремање библиотеке и кабинета потребним књигама. </w:t>
      </w:r>
      <w:r>
        <w:rPr>
          <w:lang/>
        </w:rPr>
        <w:t xml:space="preserve"> Укупан износ ових планираних прихода је </w:t>
      </w:r>
      <w:r w:rsidR="00820AA7">
        <w:rPr>
          <w:lang/>
        </w:rPr>
        <w:t xml:space="preserve"> 83.189.000,00 динара.</w:t>
      </w:r>
    </w:p>
    <w:p w:rsidR="009C5367" w:rsidRDefault="009C5367">
      <w:pPr>
        <w:rPr>
          <w:lang/>
        </w:rPr>
      </w:pPr>
      <w:r>
        <w:rPr>
          <w:lang/>
        </w:rPr>
        <w:t>Приходи из осталих извора школе износе  4.215.000,00 динара ( донације и ученичка средства)</w:t>
      </w:r>
      <w:r w:rsidR="00F54A22">
        <w:rPr>
          <w:lang/>
        </w:rPr>
        <w:t xml:space="preserve"> .</w:t>
      </w:r>
    </w:p>
    <w:p w:rsidR="00F54A22" w:rsidRDefault="00F54A22">
      <w:pPr>
        <w:rPr>
          <w:lang/>
        </w:rPr>
      </w:pPr>
      <w:r>
        <w:rPr>
          <w:lang/>
        </w:rPr>
        <w:t>Из ових извора финансира се ђачка екскурзија, осигурање ученика као и други трошкови школе.</w:t>
      </w:r>
    </w:p>
    <w:p w:rsidR="009C5367" w:rsidRPr="00482DA3" w:rsidRDefault="009C5367">
      <w:pPr>
        <w:rPr>
          <w:lang/>
        </w:rPr>
      </w:pPr>
    </w:p>
    <w:p w:rsidR="0096098A" w:rsidRDefault="0096098A"/>
    <w:p w:rsidR="0096098A" w:rsidRDefault="0096098A">
      <w:r>
        <w:t xml:space="preserve">Образложење конта   425000- </w:t>
      </w:r>
      <w:r w:rsidRPr="00F01E14">
        <w:rPr>
          <w:b/>
        </w:rPr>
        <w:t>Текуће поправке и одржавање</w:t>
      </w:r>
      <w:r>
        <w:t xml:space="preserve"> ( услуге и материјали)</w:t>
      </w:r>
      <w:r w:rsidR="000C5FE4">
        <w:t>:</w:t>
      </w:r>
    </w:p>
    <w:p w:rsidR="000C5FE4" w:rsidRPr="00820AA7" w:rsidRDefault="000C5FE4" w:rsidP="00482DA3">
      <w:pPr>
        <w:rPr>
          <w:lang/>
        </w:rPr>
      </w:pPr>
      <w:r>
        <w:tab/>
        <w:t xml:space="preserve">У  </w:t>
      </w:r>
      <w:r w:rsidR="00820AA7">
        <w:rPr>
          <w:lang/>
        </w:rPr>
        <w:t>згради централне школе у Грделици, планирана су средства у износу од 2.000.000,00 динара на позицији конта 425 000 – Текуће поправке и одржавање ( услуге и материјали) за реконструкцију постојећих тоалета.  Такође, износ од 1.500.000,00 динара планиран је за наставак сређивања учионица у спратном делу школе ( подова и зидова). Укупан износ је 3.500.000,00 динара.</w:t>
      </w:r>
    </w:p>
    <w:p w:rsidR="009727D1" w:rsidRDefault="009727D1"/>
    <w:p w:rsidR="00DE1CE2" w:rsidRDefault="009727D1">
      <w:pPr>
        <w:rPr>
          <w:lang/>
        </w:rPr>
      </w:pPr>
      <w:r>
        <w:tab/>
        <w:t xml:space="preserve">У табели </w:t>
      </w:r>
      <w:r w:rsidRPr="00F01E14">
        <w:rPr>
          <w:b/>
        </w:rPr>
        <w:t>Захтев за основна средства</w:t>
      </w:r>
      <w:r w:rsidR="00820AA7">
        <w:t xml:space="preserve">  планирана су средства за </w:t>
      </w:r>
      <w:r w:rsidR="00820AA7">
        <w:rPr>
          <w:lang/>
        </w:rPr>
        <w:t>куповину школске и административне опреме</w:t>
      </w:r>
      <w:r w:rsidR="00820AA7">
        <w:t xml:space="preserve"> </w:t>
      </w:r>
      <w:r w:rsidR="00CC69D2">
        <w:t xml:space="preserve">. Наиме ОШ,,Десанка Максимовић,, изграђена је после рата односно 1946 године. Од тада је ентеријер школе врло мало обнављан. 2013 године урађена је енергетска ефикасност односно замењена је столарија и урађена фасада </w:t>
      </w:r>
      <w:r w:rsidR="00820AA7">
        <w:t xml:space="preserve">школе. И поред тога </w:t>
      </w:r>
      <w:r w:rsidR="00820AA7">
        <w:rPr>
          <w:lang/>
        </w:rPr>
        <w:t xml:space="preserve">школски и канцеларијски намештај </w:t>
      </w:r>
      <w:r w:rsidR="00820AA7">
        <w:t>школе је у веома лошем стању</w:t>
      </w:r>
      <w:r w:rsidR="00CC69D2">
        <w:t>. Потребно је извршити</w:t>
      </w:r>
      <w:r w:rsidR="00B57E1B">
        <w:rPr>
          <w:lang/>
        </w:rPr>
        <w:t xml:space="preserve"> набавку нове опреме а за ту сврху планирана су укупна средства у износу од 1.000.000 динара и то :</w:t>
      </w:r>
      <w:r w:rsidR="00DE1CE2">
        <w:tab/>
      </w:r>
    </w:p>
    <w:p w:rsidR="00B57E1B" w:rsidRDefault="00B57E1B">
      <w:pPr>
        <w:rPr>
          <w:lang/>
        </w:rPr>
      </w:pPr>
      <w:r>
        <w:rPr>
          <w:lang/>
        </w:rPr>
        <w:t>512200- Административна опрема – 300.000,00</w:t>
      </w:r>
    </w:p>
    <w:p w:rsidR="00B57E1B" w:rsidRDefault="00B57E1B">
      <w:pPr>
        <w:rPr>
          <w:lang/>
        </w:rPr>
      </w:pPr>
      <w:r>
        <w:rPr>
          <w:lang/>
        </w:rPr>
        <w:t>512600- Опрема за образовање , науку, културу и спорт – 700.000,00 динара.</w:t>
      </w:r>
    </w:p>
    <w:p w:rsidR="00B57E1B" w:rsidRPr="00B57E1B" w:rsidRDefault="00B57E1B">
      <w:pPr>
        <w:rPr>
          <w:lang/>
        </w:rPr>
      </w:pPr>
      <w:r>
        <w:rPr>
          <w:lang/>
        </w:rPr>
        <w:t>У делу ПРОГРАМСКОГ  БУЏЕТА, - образац бр.3 ПРОЈЕКАТ ,  предвиђена су средства у износу од 3.500.000,00 динара за реконструкцију тоалета и насавак сређивања ходника школе. Средства су предвиђена из буџета града на конту 425100 и планирана су у делу плана Захтев за текуће издатке.</w:t>
      </w:r>
    </w:p>
    <w:p w:rsidR="00DE1CE2" w:rsidRDefault="00DE1CE2">
      <w:r>
        <w:tab/>
      </w:r>
    </w:p>
    <w:p w:rsidR="00AF197E" w:rsidRDefault="00DE1CE2">
      <w:r>
        <w:tab/>
      </w:r>
    </w:p>
    <w:p w:rsidR="00AF197E" w:rsidRDefault="00AF197E">
      <w:r>
        <w:lastRenderedPageBreak/>
        <w:tab/>
      </w:r>
    </w:p>
    <w:p w:rsidR="00F01E14" w:rsidRDefault="00F01E14">
      <w:pPr>
        <w:rPr>
          <w:b/>
        </w:rPr>
      </w:pPr>
    </w:p>
    <w:p w:rsidR="00F01E14" w:rsidRDefault="00F01E14">
      <w:pPr>
        <w:rPr>
          <w:b/>
        </w:rPr>
      </w:pPr>
    </w:p>
    <w:p w:rsidR="00F01E14" w:rsidRDefault="00B57E1B">
      <w:pPr>
        <w:rPr>
          <w:b/>
        </w:rPr>
      </w:pPr>
      <w:r>
        <w:rPr>
          <w:b/>
        </w:rPr>
        <w:t xml:space="preserve">У Грделици </w:t>
      </w:r>
      <w:r>
        <w:rPr>
          <w:b/>
          <w:lang/>
        </w:rPr>
        <w:t>23.08</w:t>
      </w:r>
      <w:r>
        <w:rPr>
          <w:b/>
        </w:rPr>
        <w:t>.201</w:t>
      </w:r>
      <w:r>
        <w:rPr>
          <w:b/>
          <w:lang/>
        </w:rPr>
        <w:t>9</w:t>
      </w:r>
      <w:r w:rsidR="00F01E14">
        <w:rPr>
          <w:b/>
        </w:rPr>
        <w:t>.г.                                                   Директор школе, Младеновић Ненад</w:t>
      </w:r>
    </w:p>
    <w:p w:rsidR="00F01E14" w:rsidRDefault="00F01E14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.......................................................</w:t>
      </w:r>
    </w:p>
    <w:p w:rsidR="00F01E14" w:rsidRDefault="00F01E14">
      <w:pPr>
        <w:rPr>
          <w:b/>
        </w:rPr>
      </w:pPr>
      <w:r>
        <w:rPr>
          <w:b/>
        </w:rPr>
        <w:t xml:space="preserve">                                                                                                     Шеф рачуноводства, Илић Љиљана</w:t>
      </w:r>
    </w:p>
    <w:p w:rsidR="00F01E14" w:rsidRDefault="00F01E14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........................................................</w:t>
      </w:r>
    </w:p>
    <w:p w:rsidR="00F01E14" w:rsidRPr="00F01E14" w:rsidRDefault="00F01E14">
      <w:pPr>
        <w:rPr>
          <w:b/>
        </w:rPr>
      </w:pPr>
      <w:r>
        <w:rPr>
          <w:b/>
        </w:rPr>
        <w:t xml:space="preserve">    </w:t>
      </w:r>
    </w:p>
    <w:p w:rsidR="00DE1CE2" w:rsidRDefault="00DE1CE2"/>
    <w:p w:rsidR="00DE1CE2" w:rsidRDefault="00DE1CE2"/>
    <w:p w:rsidR="00DE1CE2" w:rsidRDefault="00DE1CE2"/>
    <w:p w:rsidR="00DE1CE2" w:rsidRDefault="00DE1CE2"/>
    <w:p w:rsidR="00DE1CE2" w:rsidRDefault="00DE1CE2"/>
    <w:p w:rsidR="00DE1CE2" w:rsidRDefault="00DE1CE2"/>
    <w:p w:rsidR="00DE1CE2" w:rsidRDefault="00DE1CE2"/>
    <w:p w:rsidR="00DE1CE2" w:rsidRDefault="00DE1CE2"/>
    <w:p w:rsidR="00CC69D2" w:rsidRPr="009727D1" w:rsidRDefault="00CC69D2"/>
    <w:p w:rsidR="00D1600C" w:rsidRPr="00680ED7" w:rsidRDefault="00D1600C"/>
    <w:sectPr w:rsidR="00D1600C" w:rsidRPr="00680ED7" w:rsidSect="00B422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80ED7"/>
    <w:rsid w:val="000C5FE4"/>
    <w:rsid w:val="00482DA3"/>
    <w:rsid w:val="00587042"/>
    <w:rsid w:val="005F4EAB"/>
    <w:rsid w:val="00660185"/>
    <w:rsid w:val="00680ED7"/>
    <w:rsid w:val="0076309F"/>
    <w:rsid w:val="007948E9"/>
    <w:rsid w:val="00820AA7"/>
    <w:rsid w:val="00952DF2"/>
    <w:rsid w:val="0096098A"/>
    <w:rsid w:val="009727D1"/>
    <w:rsid w:val="009C5367"/>
    <w:rsid w:val="00AF197E"/>
    <w:rsid w:val="00B4225A"/>
    <w:rsid w:val="00B57E1B"/>
    <w:rsid w:val="00CC69D2"/>
    <w:rsid w:val="00D1600C"/>
    <w:rsid w:val="00D360FF"/>
    <w:rsid w:val="00DE1CE2"/>
    <w:rsid w:val="00F01E14"/>
    <w:rsid w:val="00F54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2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8D9C2-97AB-4B95-9543-C974FB0AA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8</cp:revision>
  <cp:lastPrinted>2019-08-23T09:11:00Z</cp:lastPrinted>
  <dcterms:created xsi:type="dcterms:W3CDTF">2018-11-14T09:49:00Z</dcterms:created>
  <dcterms:modified xsi:type="dcterms:W3CDTF">2019-08-23T09:15:00Z</dcterms:modified>
</cp:coreProperties>
</file>